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上海旭恒达机械设备有限公司</w:t>
      </w:r>
      <w:r>
        <w:rPr>
          <w:rFonts w:hint="eastAsia"/>
          <w:sz w:val="32"/>
          <w:szCs w:val="32"/>
          <w:lang w:eastAsia="zh-CN"/>
        </w:rPr>
        <w:t>开票资料</w:t>
      </w:r>
    </w:p>
    <w:p>
      <w:pPr>
        <w:spacing w:line="720" w:lineRule="auto"/>
        <w:jc w:val="center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公司名称：</w:t>
      </w:r>
      <w:r>
        <w:rPr>
          <w:rFonts w:hint="eastAsia"/>
          <w:sz w:val="28"/>
          <w:szCs w:val="28"/>
        </w:rPr>
        <w:t>上海旭恒达机械设备有限公司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line="72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电话：</w:t>
      </w:r>
      <w:r>
        <w:rPr>
          <w:rFonts w:hint="eastAsia"/>
          <w:sz w:val="28"/>
          <w:szCs w:val="28"/>
        </w:rPr>
        <w:t>021-66955886</w:t>
      </w:r>
    </w:p>
    <w:p>
      <w:pPr>
        <w:spacing w:line="72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税号：</w:t>
      </w:r>
      <w:r>
        <w:rPr>
          <w:rFonts w:hint="eastAsia"/>
          <w:sz w:val="28"/>
          <w:szCs w:val="28"/>
        </w:rPr>
        <w:t>91310116MABWYWDG2R</w:t>
      </w:r>
    </w:p>
    <w:p>
      <w:pPr>
        <w:spacing w:line="72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账号：</w:t>
      </w:r>
      <w:r>
        <w:rPr>
          <w:rFonts w:hint="eastAsia"/>
          <w:sz w:val="28"/>
          <w:szCs w:val="28"/>
        </w:rPr>
        <w:t>1001 7008 0930 0250 905</w:t>
      </w:r>
    </w:p>
    <w:p>
      <w:pPr>
        <w:spacing w:line="72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开户行：</w:t>
      </w:r>
      <w:r>
        <w:rPr>
          <w:rFonts w:hint="eastAsia"/>
          <w:sz w:val="28"/>
          <w:szCs w:val="28"/>
        </w:rPr>
        <w:t>中国工商银行嘉定支行</w:t>
      </w:r>
    </w:p>
    <w:p>
      <w:pPr>
        <w:spacing w:line="720" w:lineRule="auto"/>
        <w:jc w:val="center"/>
      </w:pPr>
      <w:r>
        <w:rPr>
          <w:rFonts w:hint="eastAsia"/>
          <w:sz w:val="28"/>
          <w:szCs w:val="28"/>
          <w:lang w:eastAsia="zh-CN"/>
        </w:rPr>
        <w:t>地址：</w:t>
      </w:r>
      <w:r>
        <w:rPr>
          <w:rFonts w:hint="eastAsia"/>
          <w:sz w:val="28"/>
          <w:szCs w:val="28"/>
        </w:rPr>
        <w:t>上海市金山区廊下镇锦乐路288号3栋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NDhhNzE1ZjQ0MTJjYzI5NjEwMzU4MmMyZmY0OTQifQ=="/>
  </w:docVars>
  <w:rsids>
    <w:rsidRoot w:val="4C3B53C8"/>
    <w:rsid w:val="4C3B53C8"/>
    <w:rsid w:val="62D2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92</Characters>
  <Lines>0</Lines>
  <Paragraphs>0</Paragraphs>
  <TotalTime>3</TotalTime>
  <ScaleCrop>false</ScaleCrop>
  <LinksUpToDate>false</LinksUpToDate>
  <CharactersWithSpaces>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2023-01-12T05:59:00Z</dcterms:created>
  <dc:creator>京婷扬威四宝</dc:creator>
  <cp:lastModifiedBy>微信用户</cp:lastModifiedBy>
  <dcterms:modified xsi:type="dcterms:W3CDTF">2023-11-09T03:48:34Z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96777259C874443AB2180A766A763BF7</vt:lpwstr>
  </property>
</Properties>
</file>